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Dear Applicant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Thank you for downloading the application package for a Scale A Permanent Teacher untagged teaching position at St Joseph’s Catholic School Takapuna.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Full Pack consists of: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Application Form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Job Description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Appointment Criteria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Code of Ethics - NZ Catholic Schools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send your letter of application, along with a completed (PDF):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Curriculum Vitae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Application Form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email your letter of application with completed documentation to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personnel@sj.school.nz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Information about St Joseph’s Catholic School can be located on the school website. Information about NZ Catholic Schools can be found on the NZCEO website.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Should you require any further information, please feel free to contact me by email: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principal@sj.school.nz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or phone: 09 489 4994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 m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anaakitia e te Atua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436181" cy="521707"/>
            <wp:effectExtent b="0" l="0" r="0" t="0"/>
            <wp:docPr id="103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6181" cy="5217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Alister Bridgman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Tumuaki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134" w:top="1134" w:left="1474" w:right="158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  <w:rtl w:val="0"/>
      </w:rPr>
      <w:t xml:space="preserve">St Joseph’s Catholic School, 2 Taharoto Road, Takapuna, North Shore City 0622, Auckland.</w: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  <w:rtl w:val="0"/>
      </w:rPr>
      <w:t xml:space="preserve">Phone 09 489 4994    Fax 09 488 0759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33399"/>
        <w:sz w:val="20"/>
        <w:szCs w:val="20"/>
        <w:u w:val="none"/>
        <w:shd w:fill="auto" w:val="clear"/>
        <w:vertAlign w:val="baseline"/>
        <w:rtl w:val="0"/>
      </w:rPr>
      <w:t xml:space="preserve">Email: office@sj.school.nz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1036320" cy="1151467"/>
          <wp:effectExtent b="0" l="0" r="0" t="0"/>
          <wp:docPr descr="StJoseph_Takapuna_LogoCMYK-1" id="1033" name="image2.jpg"/>
          <a:graphic>
            <a:graphicData uri="http://schemas.openxmlformats.org/drawingml/2006/picture">
              <pic:pic>
                <pic:nvPicPr>
                  <pic:cNvPr descr="StJoseph_Takapuna_LogoCMYK-1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6320" cy="11514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noteText">
    <w:name w:val="Footnote Text"/>
    <w:basedOn w:val="Normal"/>
    <w:next w:val="Footnote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zh-TW" w:val="en-NZ"/>
    </w:rPr>
  </w:style>
  <w:style w:type="character" w:styleId="FootnoteTextChar">
    <w:name w:val="Footnote Text Char"/>
    <w:next w:val="FootnoteTextChar"/>
    <w:autoRedefine w:val="0"/>
    <w:hidden w:val="0"/>
    <w:qFormat w:val="0"/>
    <w:rPr>
      <w:rFonts w:ascii="Calibri" w:hAnsi="Calibri"/>
      <w:w w:val="100"/>
      <w:position w:val="-1"/>
      <w:effect w:val="none"/>
      <w:vertAlign w:val="baseline"/>
      <w:cs w:val="0"/>
      <w:em w:val="none"/>
      <w:lang w:eastAsia="zh-TW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160" w:line="25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TW" w:val="en-NZ"/>
    </w:rPr>
  </w:style>
  <w:style w:type="character" w:styleId="FootnoteReference">
    <w:name w:val="Footnote Reference"/>
    <w:next w:val="FootnoteReference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eastAsia="zh-TW"/>
    </w:rPr>
    <w:tblPr>
      <w:tblStyle w:val="TableGrid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GB" w:val="en-GB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GB" w:val="en-GB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NZ" w:val="en-NZ"/>
    </w:rPr>
  </w:style>
  <w:style w:type="character" w:styleId="Hyperlink">
    <w:name w:val="Hyperlink"/>
    <w:next w:val="Hyperlink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ersonnel@sj.school.nz" TargetMode="External"/><Relationship Id="rId8" Type="http://schemas.openxmlformats.org/officeDocument/2006/relationships/hyperlink" Target="mailto:principal@sj.school.n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vhK2oG/8Y3mmOvrAt9DI92E3A==">CgMxLjA4AHIhMWtVQVYwUzhTZE9MVVloVURMZmR5MmJ4WVRLZXZHLWxx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2020-09-07T02:04:00Z</dcterms:created>
  <dc:creator>Paul Manson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